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0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erwertung Bodenaushub - Kita Pusteblum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Verwertung des Bodenaushubs eines Kita-Neubau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